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01aa496" w14:textId="01aa496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760CD5">
        <w:rPr>
          <w:rFonts w:ascii="Arial" w:hAnsi="Arial" w:cs="Arial"/>
        </w:rPr>
        <w:t>203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760CD5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760CD5">
        <w:rPr>
          <w:rFonts w:ascii="Arial" w:hAnsi="Arial" w:cs="Arial"/>
          <w:lang w:eastAsia="en-US"/>
        </w:rPr>
        <w:t xml:space="preserve">FENIKS NOVA </w:t>
      </w:r>
      <w:r w:rsidRPr="00A7607A" w:rsidR="00760CD5">
        <w:rPr>
          <w:rFonts w:ascii="Arial" w:hAnsi="Arial" w:cs="Arial"/>
          <w:lang w:eastAsia="en-US"/>
        </w:rPr>
        <w:t xml:space="preserve">d.o.o. </w:t>
      </w:r>
      <w:r w:rsidR="00760CD5">
        <w:rPr>
          <w:rFonts w:ascii="Arial" w:hAnsi="Arial" w:cs="Arial"/>
          <w:lang w:eastAsia="en-US"/>
        </w:rPr>
        <w:t>Crno</w:t>
      </w:r>
      <w:r w:rsidRPr="00A7607A" w:rsidR="00760CD5">
        <w:rPr>
          <w:rFonts w:ascii="Arial" w:hAnsi="Arial" w:cs="Arial"/>
          <w:lang w:eastAsia="en-US"/>
        </w:rPr>
        <w:t xml:space="preserve">, </w:t>
      </w:r>
      <w:r w:rsidR="00760CD5">
        <w:rPr>
          <w:rFonts w:ascii="Arial" w:hAnsi="Arial" w:cs="Arial"/>
          <w:lang w:eastAsia="en-US"/>
        </w:rPr>
        <w:t>Crno bb</w:t>
      </w:r>
      <w:r w:rsidRPr="00A7607A" w:rsidR="00760CD5">
        <w:rPr>
          <w:rFonts w:ascii="Arial" w:hAnsi="Arial" w:cs="Arial"/>
          <w:lang w:eastAsia="en-US"/>
        </w:rPr>
        <w:t xml:space="preserve">, OIB: </w:t>
      </w:r>
      <w:r w:rsidR="00760CD5">
        <w:rPr>
          <w:rFonts w:ascii="Arial" w:hAnsi="Arial" w:cs="Arial"/>
          <w:lang w:eastAsia="en-US"/>
        </w:rPr>
        <w:t>34542383786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4D5D8F" w:rsidP="006525A1" w:rsidRDefault="004D5D8F">
      <w:pPr>
        <w:jc w:val="both"/>
        <w:rPr>
          <w:rFonts w:ascii="Arial" w:hAnsi="Arial" w:cs="Arial"/>
        </w:rPr>
      </w:pPr>
    </w:p>
    <w:p w:rsidRPr="00C93BF8" w:rsidR="006525A1" w:rsidP="006525A1" w:rsidRDefault="00E86C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35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06054C" w:rsidP="009769C3" w:rsidRDefault="0006054C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760CD5">
        <w:rPr>
          <w:rFonts w:ascii="Arial" w:hAnsi="Arial" w:cs="Arial"/>
        </w:rPr>
        <w:t>Suzana Miljević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E86C5E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760CD5">
        <w:rPr>
          <w:rFonts w:ascii="Arial" w:hAnsi="Arial" w:cs="Arial"/>
          <w:lang w:eastAsia="en-US"/>
        </w:rPr>
        <w:t xml:space="preserve">FENIKS NOVA </w:t>
      </w:r>
      <w:r w:rsidRPr="00A7607A" w:rsidR="00760CD5">
        <w:rPr>
          <w:rFonts w:ascii="Arial" w:hAnsi="Arial" w:cs="Arial"/>
          <w:lang w:eastAsia="en-US"/>
        </w:rPr>
        <w:t xml:space="preserve">d.o.o. </w:t>
      </w:r>
      <w:r w:rsidR="00760CD5">
        <w:rPr>
          <w:rFonts w:ascii="Arial" w:hAnsi="Arial" w:cs="Arial"/>
          <w:lang w:eastAsia="en-US"/>
        </w:rPr>
        <w:t>Crno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2002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E86C5E">
        <w:rPr>
          <w:rFonts w:ascii="Arial" w:hAnsi="Arial" w:cs="Arial"/>
        </w:rPr>
        <w:t>ADDIKO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2002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>po zakonu navodi da je osnovna djelatnost stečajnog dužnika</w:t>
      </w:r>
      <w:r w:rsidR="00E86C5E">
        <w:rPr>
          <w:rFonts w:ascii="Arial" w:hAnsi="Arial" w:cs="Arial"/>
        </w:rPr>
        <w:t xml:space="preserve"> je pružanje</w:t>
      </w:r>
      <w:r w:rsidRPr="00C93BF8" w:rsidR="003A22A8">
        <w:rPr>
          <w:rFonts w:ascii="Arial" w:hAnsi="Arial" w:cs="Arial"/>
        </w:rPr>
        <w:t xml:space="preserve"> </w:t>
      </w:r>
      <w:r w:rsidR="00E86C5E">
        <w:rPr>
          <w:rFonts w:ascii="Arial" w:hAnsi="Arial" w:cs="Arial"/>
        </w:rPr>
        <w:t>računovodstvenih usluga.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Pr="00C93BF8" w:rsidR="00027676">
        <w:rPr>
          <w:rFonts w:ascii="Arial" w:hAnsi="Arial" w:cs="Arial"/>
        </w:rPr>
        <w:t>oko godinu</w:t>
      </w:r>
      <w:r w:rsidR="00E86C5E">
        <w:rPr>
          <w:rFonts w:ascii="Arial" w:hAnsi="Arial" w:cs="Arial"/>
        </w:rPr>
        <w:t xml:space="preserve"> i pol</w:t>
      </w:r>
      <w:r w:rsidRPr="00C93BF8" w:rsidR="00027676">
        <w:rPr>
          <w:rFonts w:ascii="Arial" w:hAnsi="Arial" w:cs="Arial"/>
        </w:rPr>
        <w:t xml:space="preserve"> dana</w:t>
      </w:r>
      <w:r w:rsidR="00E86C5E">
        <w:rPr>
          <w:rFonts w:ascii="Arial" w:hAnsi="Arial" w:cs="Arial"/>
        </w:rPr>
        <w:t xml:space="preserve"> ima jednog zaposlenog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B32D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="00E86C5E">
        <w:rPr>
          <w:rFonts w:ascii="Arial" w:hAnsi="Arial" w:cs="Arial"/>
        </w:rPr>
        <w:t>od imovine ima nešto sitnog inventara, starih računala, a djelatnost je obavljala u prostoru koji nije vlasništvo stečajnog dužnika. Potraživanja također nema.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="00E86C5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Zna da je žiro račun u blokadi</w:t>
      </w:r>
      <w:r w:rsidR="003B32D3">
        <w:rPr>
          <w:rFonts w:ascii="Arial" w:hAnsi="Arial" w:cs="Arial"/>
        </w:rPr>
        <w:t>,</w:t>
      </w:r>
      <w:r w:rsidR="00E86C5E">
        <w:rPr>
          <w:rFonts w:ascii="Arial" w:hAnsi="Arial" w:cs="Arial"/>
        </w:rPr>
        <w:t xml:space="preserve"> ali ne zna iznos i zna da se dug odnosi na poreznu upravu i FINA-u i nešto dobavljačima.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06054C" w:rsidP="003A22A8" w:rsidRDefault="00E86C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vodila samostalno obzirom da joj je to djelatnost.</w:t>
      </w:r>
      <w:r w:rsidR="003B32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Dokumentacija se nalazi i kod INFOLIMITA servisa.</w:t>
      </w:r>
    </w:p>
    <w:p w:rsidRPr="00C93BF8" w:rsidR="00E86C5E" w:rsidP="003A22A8" w:rsidRDefault="00E86C5E">
      <w:pPr>
        <w:jc w:val="both"/>
        <w:rPr>
          <w:rFonts w:ascii="Arial" w:hAnsi="Arial" w:cs="Arial"/>
        </w:rPr>
      </w:pPr>
    </w:p>
    <w:p w:rsidRPr="00C93BF8" w:rsidR="00896969" w:rsidP="00896969" w:rsidRDefault="00760C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Suzana Miljević</w:t>
      </w:r>
      <w:r w:rsidRPr="00C93BF8" w:rsidR="005C7C36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>
        <w:rPr>
          <w:rFonts w:ascii="Arial" w:hAnsi="Arial" w:cs="Arial"/>
        </w:rPr>
        <w:t xml:space="preserve">n </w:t>
      </w:r>
      <w:r w:rsidRPr="00C93BF8" w:rsidR="003A22A8">
        <w:rPr>
          <w:rFonts w:ascii="Arial" w:hAnsi="Arial" w:cs="Arial"/>
        </w:rPr>
        <w:t xml:space="preserve">broj mobitela: </w:t>
      </w:r>
      <w:r w:rsidR="00E86C5E">
        <w:rPr>
          <w:rFonts w:ascii="Arial" w:hAnsi="Arial" w:cs="Arial"/>
        </w:rPr>
        <w:t>091/601-4921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E86C5E">
        <w:rPr>
          <w:rFonts w:ascii="Arial" w:hAnsi="Arial" w:cs="Arial"/>
        </w:rPr>
        <w:t>nije u mogućnosti podmiriti dug.</w:t>
      </w:r>
      <w:r w:rsidRPr="00C93BF8" w:rsidR="00AE16FE">
        <w:rPr>
          <w:rFonts w:ascii="Arial" w:hAnsi="Arial" w:cs="Arial"/>
        </w:rPr>
        <w:t xml:space="preserve"> 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1C4134">
        <w:rPr>
          <w:rFonts w:ascii="Arial" w:hAnsi="Arial" w:cs="Arial"/>
        </w:rPr>
        <w:t>10,40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67F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760CD5">
      <w:rPr>
        <w:rFonts w:ascii="Arial" w:hAnsi="Arial" w:cs="Arial"/>
      </w:rPr>
      <w:t>203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760CD5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56D42"/>
    <w:rsid w:val="0006054C"/>
    <w:rsid w:val="000612B0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67F4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4134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67BEC"/>
    <w:rsid w:val="004820D4"/>
    <w:rsid w:val="00491366"/>
    <w:rsid w:val="004A143A"/>
    <w:rsid w:val="004A7321"/>
    <w:rsid w:val="004B5521"/>
    <w:rsid w:val="004C2CCF"/>
    <w:rsid w:val="004C77FD"/>
    <w:rsid w:val="004D5D8F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C7C36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C7904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0CD5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004A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09ED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3815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13FE"/>
    <w:rsid w:val="00CF3B89"/>
    <w:rsid w:val="00D00F23"/>
    <w:rsid w:val="00D02584"/>
    <w:rsid w:val="00D033E9"/>
    <w:rsid w:val="00D0450A"/>
    <w:rsid w:val="00D12AFE"/>
    <w:rsid w:val="00D164CF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86C5E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83720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0967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67F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967F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67F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67F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96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7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7F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7F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7F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10:35</izvorni_sadrzaj>
    <derivirana_varijabla naziv="DomainObject.StvarniPocetakVrijeme_1">10:35</derivirana_varijabla>
  </DomainObject.StvarniPocetakVrijeme>
  <DomainObject.StvarniZavrsetakVrijeme>
    <izvorni_sadrzaj>10:56</izvorni_sadrzaj>
    <derivirana_varijabla naziv="DomainObject.StvarniZavrsetakVrijeme_1">10:56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St-203/2021-7</izvorni_sadrzaj>
    <derivirana_varijabla naziv="DomainObject.Zapisnik.Oznaka_1">St-203/2021-7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ožujka 2021.</izvorni_sadrzaj>
    <derivirana_varijabla naziv="DomainObject.Predmet.DatumIzradeOptuznogAkta_1">25. ožujka 2021.</derivirana_varijabla>
  </DomainObject.Predmet.DatumIzradeOptuznogAkta>
  <DomainObject.Predmet.DatumIzradeOptuznogAktaFormated>
    <izvorni_sadrzaj>25.3.2021.</izvorni_sadrzaj>
    <derivirana_varijabla naziv="DomainObject.Predmet.DatumIzradeOptuznogAktaFormated_1">25.3.2021.</derivirana_varijabla>
  </DomainObject.Predmet.DatumIzradeOptuznogAktaFormated>
  <DomainObject.Predmet.DatumOsnivanja>
    <izvorni_sadrzaj>25. ožujka 2021.</izvorni_sadrzaj>
    <derivirana_varijabla naziv="DomainObject.Predmet.DatumOsnivanja_1">25.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2021.</izvorni_sadrzaj>
    <derivirana_varijabla naziv="DomainObject.Predmet.DatumPrimitkaOptuznogAkta_1">25.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St-203/2021</izvorni_sadrzaj>
    <derivirana_varijabla naziv="DomainObject.Predmet.OznakaBroj_1">St-203/2021</derivirana_varijabla>
  </DomainObject.Predmet.OznakaBroj>
  <DomainObject.Predmet.OznakaBrojOptuznogAkta>
    <izvorni_sadrzaj>04-06-21-2841</izvorni_sadrzaj>
    <derivirana_varijabla naziv="DomainObject.Predmet.OznakaBrojOptuznogAkta_1">04-06-21-2841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NOVA d.o.o.</izvorni_sadrzaj>
    <derivirana_varijabla naziv="DomainObject.Predmet.ProtustrankaFormated_1">  FENIKS NOVA d.o.o.</derivirana_varijabla>
  </DomainObject.Predmet.ProtustrankaFormated>
  <DomainObject.Predmet.ProtustrankaFormatedOIB>
    <izvorni_sadrzaj>  FENIKS NOVA d.o.o., OIB 34542383786</izvorni_sadrzaj>
    <derivirana_varijabla naziv="DomainObject.Predmet.ProtustrankaFormatedOIB_1">  FENIKS NOVA d.o.o., OIB 34542383786</derivirana_varijabla>
  </DomainObject.Predmet.ProtustrankaFormatedOIB>
  <DomainObject.Predmet.ProtustrankaFormatedWithAdress>
    <izvorni_sadrzaj> FENIKS NOVA d.o.o., Crno bb, 23000 Crno</izvorni_sadrzaj>
    <derivirana_varijabla naziv="DomainObject.Predmet.ProtustrankaFormatedWithAdress_1"> FENIKS NOVA d.o.o., Crno bb, 23000 Crno</derivirana_varijabla>
  </DomainObject.Predmet.ProtustrankaFormatedWithAdress>
  <DomainObject.Predmet.ProtustrankaFormatedWithAdressOIB>
    <izvorni_sadrzaj> FENIKS NOVA d.o.o., OIB 34542383786, Crno bb, 23000 Crno</izvorni_sadrzaj>
    <derivirana_varijabla naziv="DomainObject.Predmet.ProtustrankaFormatedWithAdressOIB_1"> FENIKS NOVA d.o.o., OIB 34542383786, Crno bb, 23000 Crno</derivirana_varijabla>
  </DomainObject.Predmet.ProtustrankaFormatedWithAdressOIB>
  <DomainObject.Predmet.ProtustrankaWithAdress>
    <izvorni_sadrzaj>FENIKS NOVA d.o.o. Crno bb, 23000 Crno</izvorni_sadrzaj>
    <derivirana_varijabla naziv="DomainObject.Predmet.ProtustrankaWithAdress_1">FENIKS NOVA d.o.o. Crno bb, 23000 Crno</derivirana_varijabla>
  </DomainObject.Predmet.ProtustrankaWithAdress>
  <DomainObject.Predmet.ProtustrankaWithAdressOIB>
    <izvorni_sadrzaj>FENIKS NOVA d.o.o., OIB 34542383786, Crno bb, 23000 Crno</izvorni_sadrzaj>
    <derivirana_varijabla naziv="DomainObject.Predmet.ProtustrankaWithAdressOIB_1">FENIKS NOVA d.o.o., OIB 34542383786, Crno bb, 23000 Crno</derivirana_varijabla>
  </DomainObject.Predmet.ProtustrankaWithAdressOIB>
  <DomainObject.Predmet.ProtustrankaNazivFormated>
    <izvorni_sadrzaj>FENIKS NOVA d.o.o.</izvorni_sadrzaj>
    <derivirana_varijabla naziv="DomainObject.Predmet.ProtustrankaNazivFormated_1">FENIKS NOVA d.o.o.</derivirana_varijabla>
  </DomainObject.Predmet.ProtustrankaNazivFormated>
  <DomainObject.Predmet.ProtustrankaNazivFormatedOIB>
    <izvorni_sadrzaj>FENIKS NOVA d.o.o., OIB 34542383786</izvorni_sadrzaj>
    <derivirana_varijabla naziv="DomainObject.Predmet.ProtustrankaNazivFormatedOIB_1">FENIKS NOVA d.o.o., OIB 34542383786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Basa</izvorni_sadrzaj>
    <derivirana_varijabla naziv="DomainObject.Predmet.Zapisnicar_1">Anita Basa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FENIKS NOVA d.o.o.</item>
    </izvorni_sadrzaj>
    <derivirana_varijabla naziv="DomainObject.Predmet.ProtuStrankaListFormated_1">
      <item>FENIKS NOVA d.o.o.</item>
    </derivirana_varijabla>
  </DomainObject.Predmet.ProtuStrankaListFormated>
  <DomainObject.Predmet.ProtuStrankaListFormatedOIB>
    <izvorni_sadrzaj>
      <item>FENIKS NOVA d.o.o., OIB 34542383786</item>
    </izvorni_sadrzaj>
    <derivirana_varijabla naziv="DomainObject.Predmet.ProtuStrankaListFormatedOIB_1">
      <item>FENIKS NOVA d.o.o., OIB 34542383786</item>
    </derivirana_varijabla>
  </DomainObject.Predmet.ProtuStrankaListFormatedOIB>
  <DomainObject.Predmet.ProtuStrankaListFormatedWithAdress>
    <izvorni_sadrzaj>
      <item>FENIKS NOVA d.o.o., Crno bb, 23000 Crno</item>
    </izvorni_sadrzaj>
    <derivirana_varijabla naziv="DomainObject.Predmet.ProtuStrankaListFormatedWithAdress_1">
      <item>FENIKS NOVA d.o.o., Crno bb, 23000 Crno</item>
    </derivirana_varijabla>
  </DomainObject.Predmet.ProtuStrankaListFormatedWithAdress>
  <DomainObject.Predmet.ProtuStrankaListFormatedWithAdressOIB>
    <izvorni_sadrzaj>
      <item>FENIKS NOVA d.o.o., OIB 34542383786, Crno bb, 23000 Crno</item>
    </izvorni_sadrzaj>
    <derivirana_varijabla naziv="DomainObject.Predmet.ProtuStrankaListFormatedWithAdressOIB_1">
      <item>FENIKS NOVA d.o.o., OIB 34542383786, Crno bb, 23000 Crno</item>
    </derivirana_varijabla>
  </DomainObject.Predmet.ProtuStrankaListFormatedWithAdressOIB>
  <DomainObject.Predmet.ProtuStrankaListNazivFormated>
    <izvorni_sadrzaj>
      <item>FENIKS NOVA d.o.o.</item>
    </izvorni_sadrzaj>
    <derivirana_varijabla naziv="DomainObject.Predmet.ProtuStrankaListNazivFormated_1">
      <item>FENIKS NOVA d.o.o.</item>
    </derivirana_varijabla>
  </DomainObject.Predmet.ProtuStrankaListNazivFormated>
  <DomainObject.Predmet.ProtuStrankaListNazivFormatedOIB>
    <izvorni_sadrzaj>
      <item>FENIKS NOVA d.o.o., OIB 34542383786</item>
    </izvorni_sadrzaj>
    <derivirana_varijabla naziv="DomainObject.Predmet.ProtuStrankaListNazivFormatedOIB_1">
      <item>FENIKS NOVA d.o.o., OIB 34542383786</item>
    </derivirana_varijabla>
  </DomainObject.Predmet.ProtuStrankaListNazivFormatedOIB>
  <DomainObject.Predmet.OstaliListFormated>
    <izvorni_sadrzaj>
      <item>Suzana Miljević</item>
    </izvorni_sadrzaj>
    <derivirana_varijabla naziv="DomainObject.Predmet.OstaliListFormated_1">
      <item>Suzana Miljević</item>
    </derivirana_varijabla>
  </DomainObject.Predmet.OstaliListFormated>
  <DomainObject.Predmet.OstaliListFormatedOIB>
    <izvorni_sadrzaj>
      <item>Suzana Miljević, OIB 55434892373</item>
    </izvorni_sadrzaj>
    <derivirana_varijabla naziv="DomainObject.Predmet.OstaliListFormatedOIB_1">
      <item>Suzana Miljević, OIB 55434892373</item>
    </derivirana_varijabla>
  </DomainObject.Predmet.OstaliListFormatedOIB>
  <DomainObject.Predmet.OstaliListFormatedWithAdress>
    <izvorni_sadrzaj>
      <item>Suzana Miljević, Crno 42 B, 23000 Crno</item>
    </izvorni_sadrzaj>
    <derivirana_varijabla naziv="DomainObject.Predmet.OstaliListFormatedWithAdress_1">
      <item>Suzana Miljević, Crno 42 B, 23000 Crno</item>
    </derivirana_varijabla>
  </DomainObject.Predmet.OstaliListFormatedWithAdress>
  <DomainObject.Predmet.OstaliListFormatedWithAdressOIB>
    <izvorni_sadrzaj>
      <item>Suzana Miljević, OIB 55434892373, Crno 42 B, 23000 Crno</item>
    </izvorni_sadrzaj>
    <derivirana_varijabla naziv="DomainObject.Predmet.OstaliListFormatedWithAdressOIB_1">
      <item>Suzana Miljević, OIB 55434892373, Crno 42 B, 23000 Crno</item>
    </derivirana_varijabla>
  </DomainObject.Predmet.OstaliListFormatedWithAdressOIB>
  <DomainObject.Predmet.OstaliListNazivFormated>
    <izvorni_sadrzaj>
      <item>Suzana Miljević</item>
    </izvorni_sadrzaj>
    <derivirana_varijabla naziv="DomainObject.Predmet.OstaliListNazivFormated_1">
      <item>Suzana Miljević</item>
    </derivirana_varijabla>
  </DomainObject.Predmet.OstaliListNazivFormated>
  <DomainObject.Predmet.OstaliListNazivFormatedOIB>
    <izvorni_sadrzaj>
      <item>Suzana Miljević, OIB 55434892373</item>
    </izvorni_sadrzaj>
    <derivirana_varijabla naziv="DomainObject.Predmet.OstaliListNazivFormatedOIB_1">
      <item>Suzana Miljević, OIB 55434892373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St-203/2021-7</izvorni_sadrzaj>
    <derivirana_varijabla naziv="DomainObject.PoslovniBrojDokumenta_1">St-203/2021-7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FENIKS NOVA d.o.o.</izvorni_sadrzaj>
    <derivirana_varijabla naziv="DomainObject.Predmet.ProtustrankaIDrugi_1">FENIKS NOVA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FENIKS NOVA d.o.o., OIB 34542383786, Crno bb, 23000 Crno</izvorni_sadrzaj>
    <derivirana_varijabla naziv="DomainObject.Predmet.ProtustrankaIDrugiAdressOIB_1">FENIKS NOVA d.o.o., OIB 34542383786, Crno bb, 23000 Crno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FENIKS NOVA d.o.o.</item>
      <item>Financijska agencija (FINA)</item>
      <item>Suzana Miljević</item>
    </izvorni_sadrzaj>
    <derivirana_varijabla naziv="DomainObject.Predmet.SudioniciListNaziv_1">
      <item>FENIKS NOVA d.o.o.</item>
      <item>Financijska agencija (FINA)</item>
      <item>Suzana Miljević</item>
    </derivirana_varijabla>
  </DomainObject.Predmet.SudioniciListNaziv>
  <DomainObject.Predmet.SudioniciListAdressOIB>
    <izvorni_sadrzaj>
      <item>FENIKS NOVA d.o.o., OIB 34542383786, Crno bb,23000 Crno</item>
      <item>Financijska agencija (FINA), OIB 85821130368, Ulica grada Vukovara 70,10000 Zagreb</item>
      <item>Suzana Miljević, OIB 55434892373, Crno 42 B,23000 Crno</item>
    </izvorni_sadrzaj>
    <derivirana_varijabla naziv="DomainObject.Predmet.SudioniciListAdressOIB_1">
      <item>FENIKS NOVA d.o.o., OIB 34542383786, Crno bb,23000 Crno</item>
      <item>Financijska agencija (FINA), OIB 85821130368, Ulica grada Vukovara 70,10000 Zagreb</item>
      <item>Suzana Miljević, OIB 55434892373, Crno 42 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34542383786</item>
      <item>, OIB 85821130368</item>
      <item>, OIB 55434892373</item>
    </izvorni_sadrzaj>
    <derivirana_varijabla naziv="DomainObject.Predmet.SudioniciListNazivOIB_1">
      <item>, OIB 34542383786</item>
      <item>, OIB 85821130368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2021.</izvorni_sadrzaj>
    <derivirana_varijabla naziv="DomainObject.Predmet.DatumPocetkaProcesa_1">25.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359</properties:Words>
  <properties:Characters>1935</properties:Characters>
  <properties:Lines>84</properties:Lines>
  <properties:Paragraphs>31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2021-06-16T06:08:00Z</dcterms:created>
  <dc:creator>Ardena Bajlo</dc:creator>
  <cp:lastModifiedBy>Anita Basa</cp:lastModifiedBy>
  <cp:lastPrinted>2021-06-16T08:24:00Z</cp:lastPrinted>
  <dcterms:modified xmlns:xsi="http://www.w3.org/2001/XMLSchema-instance" xsi:type="dcterms:W3CDTF">2021-06-16T11:31:00Z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St-203/2021-7 / Zapisnik - Ročište radi izjašnjenja o prijedlogu za otvaranje steč.post (1 St-203-2021-povodom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